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CE" w:rsidRDefault="00B31E3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计划类别：</w:t>
      </w: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B31E35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榆林市外国专家引进培育</w:t>
      </w:r>
    </w:p>
    <w:p w:rsidR="008763CE" w:rsidRDefault="00B31E35">
      <w:pPr>
        <w:jc w:val="center"/>
        <w:rPr>
          <w:rFonts w:ascii="Times New Roman"/>
          <w:sz w:val="23"/>
          <w:szCs w:val="23"/>
        </w:rPr>
      </w:pPr>
      <w:r>
        <w:rPr>
          <w:rFonts w:ascii="宋体" w:hAnsi="宋体" w:hint="eastAsia"/>
          <w:sz w:val="52"/>
          <w:szCs w:val="52"/>
        </w:rPr>
        <w:t>项目申报书</w:t>
      </w:r>
    </w:p>
    <w:p w:rsidR="008763CE" w:rsidRDefault="008763CE">
      <w:pPr>
        <w:rPr>
          <w:rFonts w:ascii="Times New Roman"/>
          <w:sz w:val="23"/>
          <w:szCs w:val="23"/>
        </w:rPr>
      </w:pP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8763CE">
      <w:pPr>
        <w:jc w:val="center"/>
        <w:rPr>
          <w:rFonts w:ascii="Times New Roman"/>
          <w:sz w:val="23"/>
          <w:szCs w:val="23"/>
        </w:rPr>
      </w:pPr>
    </w:p>
    <w:p w:rsidR="008763CE" w:rsidRDefault="008763CE">
      <w:pPr>
        <w:jc w:val="center"/>
      </w:pPr>
    </w:p>
    <w:p w:rsidR="008763CE" w:rsidRDefault="008763CE">
      <w:pPr>
        <w:jc w:val="center"/>
      </w:pPr>
    </w:p>
    <w:p w:rsidR="008763CE" w:rsidRDefault="008763CE"/>
    <w:tbl>
      <w:tblPr>
        <w:tblW w:w="8300" w:type="dxa"/>
        <w:jc w:val="center"/>
        <w:tblInd w:w="1384" w:type="dxa"/>
        <w:tblLayout w:type="fixed"/>
        <w:tblLook w:val="04A0"/>
      </w:tblPr>
      <w:tblGrid>
        <w:gridCol w:w="2783"/>
        <w:gridCol w:w="5517"/>
      </w:tblGrid>
      <w:tr w:rsidR="008763CE">
        <w:trPr>
          <w:trHeight w:val="628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称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0" w:name="ProjectName"/>
            <w:bookmarkEnd w:id="0"/>
          </w:p>
        </w:tc>
      </w:tr>
      <w:tr w:rsidR="008763CE">
        <w:trPr>
          <w:trHeight w:val="628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位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1" w:name="ProjectDomainIDText"/>
            <w:bookmarkEnd w:id="1"/>
          </w:p>
        </w:tc>
      </w:tr>
      <w:tr w:rsidR="008763CE">
        <w:trPr>
          <w:trHeight w:val="628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项目归口管理部门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2" w:name="AgencyName"/>
            <w:bookmarkEnd w:id="2"/>
          </w:p>
        </w:tc>
      </w:tr>
      <w:tr w:rsidR="008763CE">
        <w:trPr>
          <w:trHeight w:val="686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系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3" w:name="ParentProvinceName"/>
            <w:bookmarkEnd w:id="3"/>
          </w:p>
        </w:tc>
      </w:tr>
      <w:tr w:rsidR="008763CE">
        <w:trPr>
          <w:trHeight w:val="628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系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8763CE">
        <w:trPr>
          <w:trHeight w:val="628"/>
          <w:jc w:val="center"/>
        </w:trPr>
        <w:tc>
          <w:tcPr>
            <w:tcW w:w="2783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请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期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763CE" w:rsidRDefault="008763CE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ModifiedDate"/>
            <w:bookmarkEnd w:id="4"/>
          </w:p>
        </w:tc>
      </w:tr>
    </w:tbl>
    <w:p w:rsidR="008763CE" w:rsidRDefault="008763CE">
      <w:pPr>
        <w:jc w:val="center"/>
      </w:pPr>
    </w:p>
    <w:p w:rsidR="008763CE" w:rsidRDefault="008763C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8763CE" w:rsidRDefault="008763C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8763CE" w:rsidRDefault="008763C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8763CE" w:rsidRDefault="008763C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8763CE" w:rsidRDefault="00B31E35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榆林市科学技术局制</w:t>
      </w:r>
    </w:p>
    <w:p w:rsidR="008763CE" w:rsidRDefault="00B31E35">
      <w:pPr>
        <w:spacing w:line="480" w:lineRule="auto"/>
        <w:jc w:val="center"/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07</w:t>
      </w:r>
      <w:r>
        <w:rPr>
          <w:rFonts w:hint="eastAsia"/>
          <w:sz w:val="32"/>
          <w:szCs w:val="32"/>
        </w:rPr>
        <w:t>月</w:t>
      </w:r>
    </w:p>
    <w:p w:rsidR="008763CE" w:rsidRDefault="008763CE"/>
    <w:p w:rsidR="008763CE" w:rsidRDefault="008763CE"/>
    <w:p w:rsidR="008763CE" w:rsidRDefault="00B31E3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填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表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说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明</w:t>
      </w:r>
    </w:p>
    <w:p w:rsidR="008763CE" w:rsidRDefault="00B31E35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申请表各项内容，实事求是，逐条认真填写。表达明确、严谨，字迹清晰。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栏目填写无字数限制，请按实际需要填写详细内容。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栏目填写要求：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项目名称——应确切反映项目工作内容和研究方向，最多不超过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 w:hint="eastAsia"/>
          <w:sz w:val="28"/>
          <w:szCs w:val="28"/>
        </w:rPr>
        <w:t>个汉字（包括标点符号）。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单位——按单位法人（公章）填写全称，不要填写简称。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项目归口管理部门——指各县</w:t>
      </w:r>
      <w:r>
        <w:rPr>
          <w:rFonts w:ascii="仿宋" w:eastAsia="仿宋" w:hAnsi="仿宋" w:hint="eastAsia"/>
          <w:sz w:val="28"/>
          <w:szCs w:val="28"/>
        </w:rPr>
        <w:t>市</w:t>
      </w:r>
      <w:r>
        <w:rPr>
          <w:rFonts w:ascii="仿宋" w:eastAsia="仿宋" w:hAnsi="仿宋" w:hint="eastAsia"/>
          <w:sz w:val="28"/>
          <w:szCs w:val="28"/>
        </w:rPr>
        <w:t>区发改科技局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所属高等院校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有关集团公司</w:t>
      </w:r>
      <w:r>
        <w:rPr>
          <w:rFonts w:ascii="仿宋" w:eastAsia="仿宋" w:hAnsi="仿宋" w:hint="eastAsia"/>
          <w:sz w:val="28"/>
          <w:szCs w:val="28"/>
        </w:rPr>
        <w:t>等。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行业领域——是指外国专家项目所属行业或学科。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单位性质——企事业单位、政府部门、研究院所。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项目负责人意见——必须有中方项目负责人签字和盖章。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项目单位意见——必须有负责人签字，加盖单位公章。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项目归口管理部门意见——必须有负责人签字，加盖单位公章。</w:t>
      </w:r>
    </w:p>
    <w:p w:rsidR="008763CE" w:rsidRDefault="00B31E35">
      <w:pPr>
        <w:numPr>
          <w:ilvl w:val="0"/>
          <w:numId w:val="2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拟聘请专家情况表——专家姓名必须有英文全名；国别地区、所属专家组织。</w:t>
      </w:r>
    </w:p>
    <w:p w:rsidR="008763CE" w:rsidRDefault="00B31E35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相关部门意见及签字盖章。</w:t>
      </w:r>
    </w:p>
    <w:p w:rsidR="008763CE" w:rsidRDefault="00B31E35">
      <w:pPr>
        <w:numPr>
          <w:ilvl w:val="0"/>
          <w:numId w:val="1"/>
        </w:num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tbl>
      <w:tblPr>
        <w:tblW w:w="9365" w:type="dxa"/>
        <w:jc w:val="center"/>
        <w:tblInd w:w="-82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4A0"/>
      </w:tblPr>
      <w:tblGrid>
        <w:gridCol w:w="966"/>
        <w:gridCol w:w="557"/>
        <w:gridCol w:w="451"/>
        <w:gridCol w:w="1008"/>
        <w:gridCol w:w="823"/>
        <w:gridCol w:w="270"/>
        <w:gridCol w:w="932"/>
        <w:gridCol w:w="382"/>
        <w:gridCol w:w="259"/>
        <w:gridCol w:w="182"/>
        <w:gridCol w:w="335"/>
        <w:gridCol w:w="900"/>
        <w:gridCol w:w="709"/>
        <w:gridCol w:w="1591"/>
      </w:tblGrid>
      <w:tr w:rsidR="008763CE">
        <w:trPr>
          <w:trHeight w:val="65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lastRenderedPageBreak/>
              <w:t>项目名称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5" w:name="ProjectName1"/>
            <w:bookmarkEnd w:id="5"/>
          </w:p>
        </w:tc>
      </w:tr>
      <w:tr w:rsidR="008763CE">
        <w:trPr>
          <w:trHeight w:val="728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  <w:r>
              <w:rPr>
                <w:rFonts w:ascii="Times New Roman"/>
                <w:sz w:val="20"/>
                <w:szCs w:val="20"/>
              </w:rPr>
              <w:t>类别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6" w:name="ProjectDomainIDText1"/>
            <w:bookmarkEnd w:id="6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" w:name="ProjectUseIDText"/>
            <w:bookmarkEnd w:id="7"/>
          </w:p>
        </w:tc>
      </w:tr>
      <w:tr w:rsidR="008763CE">
        <w:trPr>
          <w:trHeight w:val="756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学科</w:t>
            </w:r>
          </w:p>
        </w:tc>
        <w:tc>
          <w:tcPr>
            <w:tcW w:w="2552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MajorName"/>
            <w:bookmarkEnd w:id="8"/>
          </w:p>
        </w:tc>
        <w:tc>
          <w:tcPr>
            <w:tcW w:w="175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B31E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sz w:val="20"/>
                <w:szCs w:val="20"/>
              </w:rPr>
              <w:t>否</w:t>
            </w:r>
            <w:r>
              <w:rPr>
                <w:rFonts w:hint="eastAsia"/>
                <w:sz w:val="20"/>
                <w:szCs w:val="20"/>
              </w:rPr>
              <w:t>引智成果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推广经费</w:t>
            </w:r>
          </w:p>
        </w:tc>
        <w:tc>
          <w:tcPr>
            <w:tcW w:w="3535" w:type="dxa"/>
            <w:gridSpan w:val="4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IsYinZhiTuiGuang"/>
            <w:bookmarkEnd w:id="9"/>
          </w:p>
        </w:tc>
      </w:tr>
      <w:tr w:rsidR="008763CE">
        <w:trPr>
          <w:trHeight w:val="800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项目单位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单位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AgencyName1"/>
            <w:bookmarkEnd w:id="10"/>
          </w:p>
        </w:tc>
      </w:tr>
      <w:tr w:rsidR="008763CE">
        <w:trPr>
          <w:trHeight w:val="814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通讯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11" w:name="PostPlace"/>
            <w:bookmarkEnd w:id="11"/>
          </w:p>
        </w:tc>
        <w:tc>
          <w:tcPr>
            <w:tcW w:w="77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邮政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编码</w:t>
            </w:r>
          </w:p>
        </w:tc>
        <w:tc>
          <w:tcPr>
            <w:tcW w:w="320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2" w:name="PostCode"/>
            <w:bookmarkEnd w:id="12"/>
          </w:p>
        </w:tc>
      </w:tr>
      <w:tr w:rsidR="008763CE">
        <w:trPr>
          <w:trHeight w:val="799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负责人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3" w:name="ChargerName"/>
            <w:bookmarkEnd w:id="13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</w:t>
            </w:r>
            <w:r>
              <w:rPr>
                <w:rFonts w:ascii="Times New Roman" w:hint="eastAsia"/>
                <w:sz w:val="20"/>
                <w:szCs w:val="20"/>
              </w:rPr>
              <w:t>/</w:t>
            </w:r>
            <w:r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4" w:name="ChargerPosition"/>
            <w:bookmarkEnd w:id="14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5" w:name="ChargerEmail"/>
            <w:bookmarkEnd w:id="15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6" w:name="ChargerTelephone"/>
            <w:bookmarkEnd w:id="16"/>
          </w:p>
        </w:tc>
      </w:tr>
      <w:tr w:rsidR="008763CE">
        <w:trPr>
          <w:trHeight w:val="771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7" w:name="Contact"/>
            <w:bookmarkEnd w:id="17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</w:t>
            </w:r>
            <w:r>
              <w:rPr>
                <w:rFonts w:ascii="Times New Roman" w:hint="eastAsia"/>
                <w:sz w:val="20"/>
                <w:szCs w:val="20"/>
              </w:rPr>
              <w:t>/</w:t>
            </w:r>
            <w:r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8" w:name="ContactPosition"/>
            <w:bookmarkEnd w:id="18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9" w:name="Email"/>
            <w:bookmarkEnd w:id="19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0" w:name="Telephone"/>
            <w:bookmarkEnd w:id="20"/>
          </w:p>
        </w:tc>
      </w:tr>
      <w:tr w:rsidR="008763CE">
        <w:trPr>
          <w:trHeight w:val="711"/>
          <w:jc w:val="center"/>
        </w:trPr>
        <w:tc>
          <w:tcPr>
            <w:tcW w:w="197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是否有效期内的国家级或省级引智基地</w:t>
            </w:r>
          </w:p>
        </w:tc>
        <w:tc>
          <w:tcPr>
            <w:tcW w:w="303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1" w:name="IsPlatform"/>
            <w:bookmarkEnd w:id="21"/>
          </w:p>
        </w:tc>
        <w:tc>
          <w:tcPr>
            <w:tcW w:w="205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命名年度</w:t>
            </w:r>
          </w:p>
        </w:tc>
        <w:tc>
          <w:tcPr>
            <w:tcW w:w="230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2" w:name="PlatformYearCode"/>
            <w:bookmarkEnd w:id="22"/>
          </w:p>
        </w:tc>
      </w:tr>
      <w:tr w:rsidR="008763CE">
        <w:trPr>
          <w:trHeight w:val="1288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单位性质、实力、技术水平、行业地位等</w:t>
            </w: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23" w:name="AgencyDescription"/>
            <w:bookmarkEnd w:id="23"/>
          </w:p>
        </w:tc>
      </w:tr>
      <w:tr w:rsidR="008763CE">
        <w:trPr>
          <w:trHeight w:val="2110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63CE" w:rsidRDefault="00B31E35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8763CE" w:rsidRDefault="00B31E35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8763CE" w:rsidRDefault="00B31E35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8763CE" w:rsidRDefault="00B31E35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况</w:t>
            </w: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24" w:name="XianZhuangQuShi"/>
            <w:bookmarkEnd w:id="24"/>
          </w:p>
        </w:tc>
      </w:tr>
      <w:tr w:rsidR="008763CE">
        <w:trPr>
          <w:trHeight w:val="1790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63CE" w:rsidRDefault="008763CE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25" w:name="MainWorkContent"/>
            <w:bookmarkEnd w:id="25"/>
          </w:p>
        </w:tc>
      </w:tr>
      <w:tr w:rsidR="008763CE"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763CE" w:rsidRDefault="008763CE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配套情况（团队人员和水平）和保障措施（包括中方合作团队工作水平、平台设备情况及其它生活保障机制）</w:t>
            </w: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26" w:name="JinHouQuShi"/>
            <w:bookmarkEnd w:id="26"/>
          </w:p>
        </w:tc>
      </w:tr>
    </w:tbl>
    <w:p w:rsidR="008763CE" w:rsidRDefault="008763CE">
      <w:pPr>
        <w:sectPr w:rsidR="008763CE">
          <w:pgSz w:w="11906" w:h="16838"/>
          <w:pgMar w:top="1440" w:right="1406" w:bottom="1440" w:left="2285" w:header="851" w:footer="992" w:gutter="0"/>
          <w:cols w:space="0"/>
          <w:docGrid w:type="lines" w:linePitch="312"/>
        </w:sectPr>
      </w:pPr>
    </w:p>
    <w:tbl>
      <w:tblPr>
        <w:tblW w:w="14140" w:type="dxa"/>
        <w:jc w:val="center"/>
        <w:tblInd w:w="93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4A0"/>
      </w:tblPr>
      <w:tblGrid>
        <w:gridCol w:w="531"/>
        <w:gridCol w:w="935"/>
        <w:gridCol w:w="507"/>
        <w:gridCol w:w="1005"/>
        <w:gridCol w:w="713"/>
        <w:gridCol w:w="743"/>
        <w:gridCol w:w="473"/>
        <w:gridCol w:w="488"/>
        <w:gridCol w:w="1005"/>
        <w:gridCol w:w="961"/>
        <w:gridCol w:w="1039"/>
        <w:gridCol w:w="145"/>
        <w:gridCol w:w="798"/>
        <w:gridCol w:w="915"/>
        <w:gridCol w:w="914"/>
        <w:gridCol w:w="249"/>
        <w:gridCol w:w="1019"/>
        <w:gridCol w:w="856"/>
        <w:gridCol w:w="844"/>
      </w:tblGrid>
      <w:tr w:rsidR="008763CE">
        <w:trPr>
          <w:trHeight w:val="543"/>
          <w:jc w:val="center"/>
        </w:trPr>
        <w:tc>
          <w:tcPr>
            <w:tcW w:w="14140" w:type="dxa"/>
            <w:gridSpan w:val="19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申请经费和单位配套经费</w:t>
            </w:r>
          </w:p>
        </w:tc>
      </w:tr>
      <w:tr w:rsidR="008763CE">
        <w:trPr>
          <w:trHeight w:val="539"/>
          <w:jc w:val="center"/>
        </w:trPr>
        <w:tc>
          <w:tcPr>
            <w:tcW w:w="146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3441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拟聘专家人数</w:t>
            </w:r>
          </w:p>
        </w:tc>
        <w:tc>
          <w:tcPr>
            <w:tcW w:w="363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专家来华次数</w:t>
            </w:r>
          </w:p>
        </w:tc>
        <w:tc>
          <w:tcPr>
            <w:tcW w:w="287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申请经费</w:t>
            </w:r>
          </w:p>
        </w:tc>
        <w:tc>
          <w:tcPr>
            <w:tcW w:w="271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单位配套经费</w:t>
            </w:r>
          </w:p>
        </w:tc>
      </w:tr>
      <w:tr w:rsidR="008763CE">
        <w:trPr>
          <w:trHeight w:val="430"/>
          <w:jc w:val="center"/>
        </w:trPr>
        <w:tc>
          <w:tcPr>
            <w:tcW w:w="146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3441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7" w:name="ExpertCount"/>
            <w:bookmarkEnd w:id="27"/>
          </w:p>
        </w:tc>
        <w:tc>
          <w:tcPr>
            <w:tcW w:w="363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8" w:name="ExpertVisitTimeID"/>
            <w:bookmarkEnd w:id="28"/>
          </w:p>
        </w:tc>
        <w:tc>
          <w:tcPr>
            <w:tcW w:w="287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9" w:name="ApplyFeeTotal"/>
            <w:bookmarkEnd w:id="29"/>
          </w:p>
        </w:tc>
        <w:tc>
          <w:tcPr>
            <w:tcW w:w="2719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0" w:name="ThdAuditPTFee"/>
            <w:bookmarkEnd w:id="30"/>
          </w:p>
        </w:tc>
      </w:tr>
      <w:tr w:rsidR="008763CE">
        <w:trPr>
          <w:trHeight w:val="437"/>
          <w:jc w:val="center"/>
        </w:trPr>
        <w:tc>
          <w:tcPr>
            <w:tcW w:w="14140" w:type="dxa"/>
            <w:gridSpan w:val="1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R="008763CE">
        <w:trPr>
          <w:trHeight w:val="418"/>
          <w:jc w:val="center"/>
        </w:trPr>
        <w:tc>
          <w:tcPr>
            <w:tcW w:w="53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序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1442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10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713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743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工作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961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国际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100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96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19"/>
                <w:szCs w:val="19"/>
              </w:rPr>
            </w:pPr>
            <w:r>
              <w:rPr>
                <w:rFonts w:ascii="Times New Roman" w:hint="eastAsia"/>
                <w:sz w:val="20"/>
                <w:szCs w:val="20"/>
              </w:rPr>
              <w:t>城市间</w:t>
            </w:r>
            <w:r>
              <w:rPr>
                <w:rFonts w:ascii="Times New Roman" w:hint="eastAsia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交通费</w:t>
            </w:r>
          </w:p>
        </w:tc>
        <w:tc>
          <w:tcPr>
            <w:tcW w:w="103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专家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943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91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91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21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84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8763CE">
        <w:trPr>
          <w:trHeight w:val="477"/>
          <w:jc w:val="center"/>
        </w:trPr>
        <w:tc>
          <w:tcPr>
            <w:tcW w:w="53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943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合同约定金额</w:t>
            </w:r>
          </w:p>
        </w:tc>
        <w:tc>
          <w:tcPr>
            <w:tcW w:w="85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申请资助</w:t>
            </w:r>
          </w:p>
        </w:tc>
        <w:tc>
          <w:tcPr>
            <w:tcW w:w="84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8763CE">
        <w:trPr>
          <w:trHeight w:val="1261"/>
          <w:jc w:val="center"/>
        </w:trPr>
        <w:tc>
          <w:tcPr>
            <w:tcW w:w="53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1248"/>
          <w:jc w:val="center"/>
        </w:trPr>
        <w:tc>
          <w:tcPr>
            <w:tcW w:w="53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1356"/>
          <w:jc w:val="center"/>
        </w:trPr>
        <w:tc>
          <w:tcPr>
            <w:tcW w:w="53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1393"/>
          <w:jc w:val="center"/>
        </w:trPr>
        <w:tc>
          <w:tcPr>
            <w:tcW w:w="53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763CE" w:rsidRDefault="00B31E35">
      <w:pPr>
        <w:rPr>
          <w:rFonts w:ascii="Times New Roman"/>
          <w:sz w:val="20"/>
          <w:szCs w:val="20"/>
        </w:rPr>
      </w:pPr>
      <w:r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8763CE" w:rsidRDefault="00B31E35">
      <w:pPr>
        <w:ind w:firstLineChars="200" w:firstLine="400"/>
        <w:rPr>
          <w:rFonts w:ascii="Times New Roman"/>
          <w:sz w:val="20"/>
          <w:szCs w:val="20"/>
        </w:rPr>
      </w:pPr>
      <w:r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8763CE" w:rsidRDefault="008763CE">
      <w:pPr>
        <w:rPr>
          <w:rFonts w:ascii="黑体" w:eastAsia="黑体" w:hAnsi="黑体"/>
          <w:sz w:val="28"/>
          <w:szCs w:val="28"/>
        </w:rPr>
        <w:sectPr w:rsidR="008763CE">
          <w:pgSz w:w="16838" w:h="11906" w:orient="landscape"/>
          <w:pgMar w:top="1378" w:right="1440" w:bottom="993" w:left="1440" w:header="851" w:footer="992" w:gutter="0"/>
          <w:cols w:space="0"/>
          <w:docGrid w:type="lines" w:linePitch="318"/>
        </w:sectPr>
      </w:pPr>
    </w:p>
    <w:p w:rsidR="008763CE" w:rsidRDefault="00B31E3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拟聘请专家情况表</w:t>
      </w:r>
    </w:p>
    <w:p w:rsidR="008763CE" w:rsidRDefault="008763CE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Ind w:w="-422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94"/>
        <w:gridCol w:w="665"/>
        <w:gridCol w:w="848"/>
        <w:gridCol w:w="1373"/>
        <w:gridCol w:w="1063"/>
        <w:gridCol w:w="1320"/>
        <w:gridCol w:w="848"/>
        <w:gridCol w:w="747"/>
        <w:gridCol w:w="2252"/>
      </w:tblGrid>
      <w:tr w:rsidR="008763CE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专家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886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1" w:name="ExpertName"/>
            <w:bookmarkEnd w:id="31"/>
          </w:p>
        </w:tc>
        <w:tc>
          <w:tcPr>
            <w:tcW w:w="10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出生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2" w:name="BirthDate"/>
            <w:bookmarkEnd w:id="32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3" w:name="SexIDText"/>
            <w:bookmarkEnd w:id="33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4" w:name="PhotoUrl"/>
            <w:bookmarkEnd w:id="34"/>
          </w:p>
        </w:tc>
      </w:tr>
      <w:tr w:rsidR="008763CE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国别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RegionName"/>
            <w:bookmarkEnd w:id="35"/>
          </w:p>
        </w:tc>
        <w:tc>
          <w:tcPr>
            <w:tcW w:w="1373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</w:t>
            </w:r>
            <w:r>
              <w:rPr>
                <w:rFonts w:ascii="Times New Roman" w:hint="eastAsia"/>
                <w:sz w:val="20"/>
                <w:szCs w:val="20"/>
              </w:rPr>
              <w:t>/</w:t>
            </w:r>
            <w:r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063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Position"/>
            <w:bookmarkEnd w:id="36"/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7" w:name="ExpertMajorName"/>
            <w:bookmarkEnd w:id="37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国外工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394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ExpertChineseWorkUnit"/>
            <w:bookmarkEnd w:id="38"/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ExpertCultureIDText"/>
            <w:bookmarkEnd w:id="39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通信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94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0" w:name="ExpertPostPlace"/>
            <w:bookmarkEnd w:id="40"/>
          </w:p>
        </w:tc>
        <w:tc>
          <w:tcPr>
            <w:tcW w:w="13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护照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1" w:name="ExpertPassID"/>
            <w:bookmarkEnd w:id="41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63CE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2" w:name="ExpertTelephone"/>
            <w:bookmarkEnd w:id="42"/>
          </w:p>
        </w:tc>
        <w:tc>
          <w:tcPr>
            <w:tcW w:w="137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8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3" w:name="ExpertWorkUnit"/>
            <w:bookmarkEnd w:id="43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电子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ExpertEmail"/>
            <w:bookmarkEnd w:id="44"/>
          </w:p>
        </w:tc>
      </w:tr>
      <w:tr w:rsidR="008763CE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在华工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起止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45" w:name="ExpertVisitTimeDetail"/>
            <w:bookmarkEnd w:id="45"/>
          </w:p>
        </w:tc>
      </w:tr>
      <w:tr w:rsidR="008763CE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46" w:name="ExpertMainSubject"/>
            <w:bookmarkEnd w:id="46"/>
          </w:p>
        </w:tc>
      </w:tr>
      <w:tr w:rsidR="008763CE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47" w:name="ExpertMainZhiWei"/>
            <w:bookmarkEnd w:id="47"/>
          </w:p>
        </w:tc>
      </w:tr>
      <w:tr w:rsidR="008763CE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48" w:name="ExpertMainReward"/>
            <w:bookmarkEnd w:id="48"/>
          </w:p>
        </w:tc>
      </w:tr>
      <w:tr w:rsidR="008763CE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49" w:name="ExpertMainResearch"/>
            <w:bookmarkEnd w:id="49"/>
          </w:p>
        </w:tc>
      </w:tr>
      <w:tr w:rsidR="008763CE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8763CE" w:rsidRDefault="00B31E35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其他说明性文件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(1)  </w:t>
            </w:r>
            <w:r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(2)  3</w:t>
            </w:r>
            <w:r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(3)  </w:t>
            </w:r>
            <w:r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(4)  </w:t>
            </w:r>
            <w:r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(5)  </w:t>
            </w:r>
            <w:r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>
              <w:rPr>
                <w:rFonts w:ascii="Times New Roman"/>
                <w:sz w:val="20"/>
                <w:szCs w:val="20"/>
              </w:rPr>
              <w:t>(</w:t>
            </w:r>
            <w:r>
              <w:rPr>
                <w:rFonts w:ascii="Times New Roman"/>
                <w:sz w:val="20"/>
                <w:szCs w:val="20"/>
              </w:rPr>
              <w:t>等级</w:t>
            </w:r>
            <w:r>
              <w:rPr>
                <w:rFonts w:ascii="Times New Roman"/>
                <w:sz w:val="20"/>
                <w:szCs w:val="20"/>
              </w:rPr>
              <w:t>)</w:t>
            </w:r>
            <w:r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8763CE" w:rsidRDefault="00B31E35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(6)  </w:t>
            </w:r>
            <w:r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8763CE" w:rsidRDefault="00B31E35">
      <w:pPr>
        <w:spacing w:line="0" w:lineRule="atLeast"/>
        <w:rPr>
          <w:rFonts w:ascii="Times New Roman"/>
          <w:sz w:val="2"/>
          <w:szCs w:val="2"/>
        </w:rPr>
      </w:pPr>
      <w:r>
        <w:rPr>
          <w:rFonts w:ascii="Times New Roman" w:hint="eastAsia"/>
          <w:sz w:val="2"/>
          <w:szCs w:val="2"/>
        </w:rPr>
        <w:t> </w:t>
      </w:r>
    </w:p>
    <w:p w:rsidR="008763CE" w:rsidRDefault="00B31E35">
      <w:pPr>
        <w:jc w:val="left"/>
        <w:rPr>
          <w:rFonts w:ascii="宋体" w:hAnsi="宋体"/>
        </w:rPr>
      </w:pPr>
      <w:r>
        <w:rPr>
          <w:rFonts w:ascii="宋体" w:hAnsi="宋体"/>
        </w:rPr>
        <w:lastRenderedPageBreak/>
        <w:br w:type="page"/>
      </w:r>
    </w:p>
    <w:p w:rsidR="008763CE" w:rsidRDefault="00B31E3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项目绩效预估</w:t>
      </w:r>
    </w:p>
    <w:tbl>
      <w:tblPr>
        <w:tblW w:w="99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418"/>
        <w:gridCol w:w="5812"/>
        <w:gridCol w:w="1578"/>
      </w:tblGrid>
      <w:tr w:rsidR="008763CE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总体</w:t>
            </w:r>
          </w:p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8763CE" w:rsidRDefault="00B31E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8763CE" w:rsidRDefault="008763CE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8763CE" w:rsidRDefault="008763CE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0" w:name="EvalueDataWorkContent"/>
            <w:bookmarkEnd w:id="50"/>
          </w:p>
          <w:p w:rsidR="008763CE" w:rsidRDefault="008763CE">
            <w:pPr>
              <w:spacing w:line="360" w:lineRule="exact"/>
              <w:jc w:val="left"/>
              <w:rPr>
                <w:rFonts w:ascii="宋体" w:hAnsi="宋体"/>
              </w:rPr>
            </w:pPr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：聘请国（境）外专家技术水平和行业影响力（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1" w:name="IndexData0101"/>
            <w:bookmarkEnd w:id="51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：引进副高级职称以上专家或国外知名企业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2" w:name="IndexData0102"/>
            <w:bookmarkEnd w:id="52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：通过引进专家</w:t>
            </w:r>
            <w:r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>
              <w:rPr>
                <w:rFonts w:ascii="宋体" w:hAnsi="宋体"/>
                <w:sz w:val="20"/>
                <w:szCs w:val="20"/>
              </w:rPr>
              <w:t>解决具体技术或管理问题</w:t>
            </w:r>
            <w:r>
              <w:rPr>
                <w:rFonts w:ascii="宋体" w:hAnsi="宋体" w:hint="eastAsia"/>
                <w:sz w:val="20"/>
                <w:szCs w:val="20"/>
              </w:rPr>
              <w:t>的</w:t>
            </w:r>
            <w:r>
              <w:rPr>
                <w:rFonts w:ascii="宋体" w:hAnsi="宋体"/>
                <w:sz w:val="20"/>
                <w:szCs w:val="20"/>
              </w:rPr>
              <w:t>难度、水准和完成度（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3" w:name="IndexData0201"/>
            <w:bookmarkEnd w:id="53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4" w:name="IndexData0202"/>
            <w:bookmarkEnd w:id="54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ascii="宋体" w:hAnsi="宋体"/>
                <w:sz w:val="20"/>
                <w:szCs w:val="20"/>
              </w:rPr>
              <w:t>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5" w:name="IndexData0203"/>
            <w:bookmarkEnd w:id="55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6" w:name="IndexData0301"/>
            <w:bookmarkEnd w:id="56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经济效益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：引进国（境）外专家创造直接和间接经济效益（成本比率）（</w:t>
            </w:r>
            <w:r>
              <w:rPr>
                <w:rFonts w:ascii="宋体" w:hAnsi="宋体"/>
                <w:sz w:val="20"/>
                <w:szCs w:val="20"/>
              </w:rPr>
              <w:t>100%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7" w:name="IndexData0401"/>
            <w:bookmarkEnd w:id="57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：节约科研经费或降低产品成本比率（</w:t>
            </w:r>
            <w:r>
              <w:rPr>
                <w:rFonts w:ascii="宋体" w:hAnsi="宋体"/>
                <w:sz w:val="20"/>
                <w:szCs w:val="20"/>
              </w:rPr>
              <w:t>100%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8" w:name="IndexData0402"/>
            <w:bookmarkEnd w:id="58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社会效益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：提升项目单位科研、生产水平或促进国家重大项目实施方面（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59" w:name="IndexData0501"/>
            <w:bookmarkEnd w:id="59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：引进、培育新品种，产生新技术或促进产业结构优化调整方面（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0" w:name="IndexData0502"/>
            <w:bookmarkEnd w:id="60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生态效益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：促进行业节能降耗或减少污染排放，有利于改善生态环境方面（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1" w:name="IndexData0601"/>
            <w:bookmarkEnd w:id="61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：创新人才培养体制机制，带动国内人才培养，提升行业领域综合实力方面（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2" w:name="IndexData0701"/>
            <w:bookmarkEnd w:id="62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：形成品牌效益，有助于提升项目单位国际影响力方面（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－</w:t>
            </w:r>
            <w:r>
              <w:rPr>
                <w:rFonts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3" w:name="IndexData0702"/>
            <w:bookmarkEnd w:id="63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服务对象</w:t>
            </w:r>
            <w:r>
              <w:rPr>
                <w:rFonts w:hint="eastAsia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满意度指标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/>
                <w:sz w:val="20"/>
                <w:szCs w:val="20"/>
              </w:rPr>
              <w:t>：聘请专家单位对国（境）外专家满意度（</w:t>
            </w:r>
            <w:r>
              <w:rPr>
                <w:rFonts w:ascii="宋体" w:hAnsi="宋体"/>
                <w:sz w:val="20"/>
                <w:szCs w:val="20"/>
              </w:rPr>
              <w:t>100%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4" w:name="IndexData0801"/>
            <w:bookmarkEnd w:id="64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63CE" w:rsidRDefault="00B31E3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  <w:szCs w:val="20"/>
              </w:rPr>
              <w:t>指标</w:t>
            </w:r>
            <w:r>
              <w:rPr>
                <w:rFonts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：国（境）外专家在华工作、生活满意度（</w:t>
            </w:r>
            <w:r>
              <w:rPr>
                <w:rFonts w:ascii="宋体" w:hAnsi="宋体"/>
                <w:sz w:val="20"/>
                <w:szCs w:val="20"/>
              </w:rPr>
              <w:t>100%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5" w:name="IndexData0802"/>
            <w:bookmarkEnd w:id="65"/>
          </w:p>
        </w:tc>
      </w:tr>
      <w:tr w:rsidR="008763CE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63CE" w:rsidRDefault="00B31E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8763CE" w:rsidRDefault="008763CE"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66" w:name="IndexData0901"/>
            <w:bookmarkEnd w:id="66"/>
          </w:p>
        </w:tc>
      </w:tr>
    </w:tbl>
    <w:p w:rsidR="008763CE" w:rsidRDefault="00B31E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注：各项目单位根据项目实际情况填写。</w:t>
      </w:r>
    </w:p>
    <w:p w:rsidR="008763CE" w:rsidRDefault="008763CE">
      <w:pPr>
        <w:jc w:val="left"/>
        <w:rPr>
          <w:rFonts w:ascii="宋体" w:hAnsi="宋体"/>
        </w:rPr>
      </w:pPr>
    </w:p>
    <w:p w:rsidR="008763CE" w:rsidRDefault="00B31E35">
      <w:pPr>
        <w:jc w:val="center"/>
        <w:rPr>
          <w:rFonts w:ascii="黑体" w:eastAsia="黑体" w:hAnsi="黑体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16"/>
        <w:gridCol w:w="1843"/>
        <w:gridCol w:w="1727"/>
        <w:gridCol w:w="1229"/>
        <w:gridCol w:w="162"/>
        <w:gridCol w:w="3524"/>
      </w:tblGrid>
      <w:tr w:rsidR="008763CE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lastRenderedPageBreak/>
              <w:t>项目</w:t>
            </w:r>
            <w:r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67" w:name="ProjectName2"/>
            <w:bookmarkEnd w:id="67"/>
          </w:p>
        </w:tc>
      </w:tr>
      <w:tr w:rsidR="008763CE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68" w:name="AgencyName2"/>
            <w:bookmarkEnd w:id="68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B31E35">
            <w:pPr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69" w:name="ProjectDomainIDText2"/>
            <w:bookmarkEnd w:id="69"/>
          </w:p>
        </w:tc>
      </w:tr>
      <w:tr w:rsidR="008763CE">
        <w:trPr>
          <w:trHeight w:val="2706"/>
          <w:jc w:val="center"/>
        </w:trPr>
        <w:tc>
          <w:tcPr>
            <w:tcW w:w="9829" w:type="dxa"/>
            <w:gridSpan w:val="7"/>
            <w:tcBorders>
              <w:top w:val="outset" w:sz="6" w:space="0" w:color="333333"/>
              <w:left w:val="outset" w:sz="6" w:space="0" w:color="333333"/>
              <w:bottom w:val="single" w:sz="0" w:space="0" w:color="auto"/>
              <w:right w:val="outset" w:sz="6" w:space="0" w:color="333333"/>
            </w:tcBorders>
          </w:tcPr>
          <w:p w:rsidR="008763CE" w:rsidRDefault="00B31E35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申报单位</w:t>
            </w:r>
            <w:r>
              <w:rPr>
                <w:rFonts w:ascii="Times New Roman" w:hint="eastAsia"/>
                <w:sz w:val="20"/>
                <w:szCs w:val="20"/>
              </w:rPr>
              <w:t>意见：</w:t>
            </w: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70" w:name="AuditIdea1"/>
            <w:bookmarkEnd w:id="70"/>
          </w:p>
        </w:tc>
      </w:tr>
      <w:tr w:rsidR="008763CE">
        <w:trPr>
          <w:trHeight w:val="585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B31E35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71" w:name="AuditName1"/>
            <w:bookmarkEnd w:id="71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333333"/>
            </w:tcBorders>
          </w:tcPr>
          <w:p w:rsidR="008763CE" w:rsidRDefault="00B31E35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</w:tr>
      <w:tr w:rsidR="008763CE">
        <w:trPr>
          <w:trHeight w:val="585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B31E35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72" w:name="AuditPosition1"/>
            <w:bookmarkEnd w:id="72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spacing w:line="280" w:lineRule="exact"/>
              <w:ind w:firstLineChars="300" w:firstLine="600"/>
              <w:rPr>
                <w:rFonts w:ascii="Times New Roman"/>
                <w:sz w:val="20"/>
                <w:szCs w:val="20"/>
              </w:rPr>
            </w:pPr>
            <w:bookmarkStart w:id="73" w:name="AuditDate1"/>
            <w:bookmarkEnd w:id="73"/>
          </w:p>
        </w:tc>
      </w:tr>
      <w:tr w:rsidR="008763CE">
        <w:trPr>
          <w:trHeight w:val="2706"/>
          <w:jc w:val="center"/>
        </w:trPr>
        <w:tc>
          <w:tcPr>
            <w:tcW w:w="9829" w:type="dxa"/>
            <w:gridSpan w:val="7"/>
            <w:tcBorders>
              <w:top w:val="outset" w:sz="6" w:space="0" w:color="333333"/>
              <w:left w:val="outset" w:sz="6" w:space="0" w:color="333333"/>
              <w:bottom w:val="single" w:sz="0" w:space="0" w:color="auto"/>
              <w:right w:val="outset" w:sz="6" w:space="0" w:color="333333"/>
            </w:tcBorders>
          </w:tcPr>
          <w:p w:rsidR="008763CE" w:rsidRDefault="00B31E35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县区、高校等归口管理部门审查意见：</w:t>
            </w:r>
          </w:p>
          <w:p w:rsidR="008763CE" w:rsidRDefault="008763CE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bookmarkStart w:id="74" w:name="AuditIdea2"/>
            <w:bookmarkEnd w:id="74"/>
          </w:p>
        </w:tc>
      </w:tr>
      <w:tr w:rsidR="008763CE">
        <w:trPr>
          <w:trHeight w:val="615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75" w:name="AuditName2"/>
            <w:bookmarkEnd w:id="75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</w:tr>
      <w:tr w:rsidR="008763CE">
        <w:trPr>
          <w:trHeight w:val="615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76" w:name="AuditPosition2"/>
            <w:bookmarkEnd w:id="76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spacing w:line="280" w:lineRule="exact"/>
              <w:ind w:firstLineChars="300" w:firstLine="600"/>
              <w:rPr>
                <w:rFonts w:ascii="Times New Roman"/>
                <w:sz w:val="20"/>
                <w:szCs w:val="20"/>
              </w:rPr>
            </w:pPr>
            <w:bookmarkStart w:id="77" w:name="AuditDate2"/>
            <w:bookmarkEnd w:id="77"/>
          </w:p>
        </w:tc>
      </w:tr>
      <w:tr w:rsidR="008763CE">
        <w:trPr>
          <w:trHeight w:val="2950"/>
          <w:jc w:val="center"/>
        </w:trPr>
        <w:tc>
          <w:tcPr>
            <w:tcW w:w="9829" w:type="dxa"/>
            <w:gridSpan w:val="7"/>
            <w:tcBorders>
              <w:top w:val="outset" w:sz="6" w:space="0" w:color="333333"/>
              <w:left w:val="outset" w:sz="6" w:space="0" w:color="333333"/>
              <w:bottom w:val="single" w:sz="0" w:space="0" w:color="auto"/>
              <w:right w:val="outset" w:sz="6" w:space="0" w:color="333333"/>
            </w:tcBorders>
          </w:tcPr>
          <w:tbl>
            <w:tblPr>
              <w:tblW w:w="969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8763CE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8763CE" w:rsidRDefault="00B31E35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  <w:szCs w:val="20"/>
                    </w:rPr>
                    <w:t xml:space="preserve"> </w:t>
                  </w:r>
                </w:p>
                <w:p w:rsidR="008763CE" w:rsidRDefault="00B31E35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bookmarkStart w:id="78" w:name="AuditIdea3"/>
                  <w:bookmarkEnd w:id="78"/>
                  <w:r>
                    <w:rPr>
                      <w:rFonts w:ascii="Times New Roman" w:hint="eastAsia"/>
                      <w:sz w:val="20"/>
                      <w:szCs w:val="20"/>
                    </w:rPr>
                    <w:t>市科技局意见：</w:t>
                  </w:r>
                </w:p>
              </w:tc>
            </w:tr>
          </w:tbl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763CE">
        <w:trPr>
          <w:trHeight w:val="578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79" w:name="AuditName3"/>
            <w:bookmarkEnd w:id="79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333333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</w:tr>
      <w:tr w:rsidR="008763CE">
        <w:trPr>
          <w:trHeight w:val="577"/>
          <w:jc w:val="center"/>
        </w:trPr>
        <w:tc>
          <w:tcPr>
            <w:tcW w:w="1228" w:type="dxa"/>
            <w:tcBorders>
              <w:top w:val="single" w:sz="0" w:space="0" w:color="auto"/>
              <w:left w:val="outset" w:sz="6" w:space="0" w:color="333333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B31E35">
            <w:p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single" w:sz="0" w:space="0" w:color="auto"/>
            </w:tcBorders>
          </w:tcPr>
          <w:p w:rsidR="008763CE" w:rsidRDefault="008763CE">
            <w:pPr>
              <w:rPr>
                <w:rFonts w:ascii="Times New Roman"/>
                <w:sz w:val="20"/>
                <w:szCs w:val="20"/>
              </w:rPr>
            </w:pPr>
            <w:bookmarkStart w:id="80" w:name="AuditPosition3"/>
            <w:bookmarkEnd w:id="80"/>
          </w:p>
        </w:tc>
        <w:tc>
          <w:tcPr>
            <w:tcW w:w="3686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333333"/>
              <w:right w:val="outset" w:sz="6" w:space="0" w:color="333333"/>
            </w:tcBorders>
          </w:tcPr>
          <w:p w:rsidR="008763CE" w:rsidRDefault="008763CE">
            <w:pPr>
              <w:spacing w:line="280" w:lineRule="exact"/>
              <w:ind w:firstLineChars="300" w:firstLine="600"/>
              <w:rPr>
                <w:rFonts w:ascii="Times New Roman"/>
                <w:sz w:val="20"/>
                <w:szCs w:val="20"/>
              </w:rPr>
            </w:pPr>
            <w:bookmarkStart w:id="81" w:name="AuditDate3"/>
            <w:bookmarkEnd w:id="81"/>
          </w:p>
        </w:tc>
      </w:tr>
    </w:tbl>
    <w:p w:rsidR="008763CE" w:rsidRDefault="008763CE">
      <w:bookmarkStart w:id="82" w:name="_GoBack"/>
      <w:bookmarkEnd w:id="82"/>
    </w:p>
    <w:sectPr w:rsidR="008763CE" w:rsidSect="008763CE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725492"/>
    <w:multiLevelType w:val="singleLevel"/>
    <w:tmpl w:val="F272549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28EA79F4"/>
    <w:multiLevelType w:val="singleLevel"/>
    <w:tmpl w:val="28EA79F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806F31"/>
    <w:rsid w:val="008763CE"/>
    <w:rsid w:val="00B31E35"/>
    <w:rsid w:val="02806F31"/>
    <w:rsid w:val="1A0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63CE"/>
    <w:pPr>
      <w:jc w:val="center"/>
      <w:outlineLvl w:val="0"/>
    </w:pPr>
    <w:rPr>
      <w:rFonts w:ascii="Arial" w:hAnsi="Arial"/>
      <w:b/>
      <w:sz w:val="32"/>
    </w:rPr>
  </w:style>
  <w:style w:type="paragraph" w:customStyle="1" w:styleId="a4">
    <w:name w:val="公文标题"/>
    <w:basedOn w:val="a3"/>
    <w:rsid w:val="008763CE"/>
    <w:pPr>
      <w:spacing w:line="360" w:lineRule="auto"/>
    </w:pPr>
    <w:rPr>
      <w:rFonts w:asciiTheme="minorHAnsi" w:eastAsia="方正小标宋简体" w:hAnsiTheme="minorHAnsi"/>
      <w:b w:val="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彽调菂夜猫</dc:creator>
  <cp:lastModifiedBy>Administrator</cp:lastModifiedBy>
  <cp:revision>2</cp:revision>
  <dcterms:created xsi:type="dcterms:W3CDTF">2021-07-02T06:56:00Z</dcterms:created>
  <dcterms:modified xsi:type="dcterms:W3CDTF">2021-07-02T06:56:00Z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